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12300"/>
      </w:tblGrid>
      <w:tr w:rsidR="00555E74" w:rsidRPr="00CB589D" w:rsidTr="00C92A12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04"/>
              <w:gridCol w:w="2977"/>
            </w:tblGrid>
            <w:tr w:rsidR="00555E74" w:rsidRPr="00CB589D" w:rsidTr="003E7239">
              <w:trPr>
                <w:trHeight w:val="30"/>
                <w:tblCellSpacing w:w="0" w:type="auto"/>
              </w:trPr>
              <w:tc>
                <w:tcPr>
                  <w:tcW w:w="68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55E74" w:rsidRPr="00CB589D" w:rsidRDefault="00555E74" w:rsidP="00C92A12">
                  <w:pPr>
                    <w:spacing w:after="0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CB58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55E74" w:rsidRPr="00CB589D" w:rsidRDefault="00555E74" w:rsidP="00C92A12">
                  <w:pPr>
                    <w:spacing w:after="0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CB589D">
                    <w:rPr>
                      <w:color w:val="000000"/>
                      <w:sz w:val="20"/>
                      <w:szCs w:val="20"/>
                      <w:lang w:val="ru-RU"/>
                    </w:rPr>
                    <w:t>Приложение 6</w:t>
                  </w:r>
                </w:p>
                <w:p w:rsidR="00555E74" w:rsidRPr="00CB589D" w:rsidRDefault="00555E74" w:rsidP="00C92A12">
                  <w:pPr>
                    <w:spacing w:after="20"/>
                    <w:ind w:left="20"/>
                    <w:jc w:val="both"/>
                    <w:rPr>
                      <w:sz w:val="20"/>
                      <w:szCs w:val="20"/>
                      <w:lang w:val="ru-RU"/>
                    </w:rPr>
                  </w:pPr>
                </w:p>
                <w:p w:rsidR="00555E74" w:rsidRPr="00CB589D" w:rsidRDefault="00555E74" w:rsidP="00C92A12">
                  <w:pPr>
                    <w:spacing w:after="20"/>
                    <w:ind w:left="20"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CB589D">
                    <w:rPr>
                      <w:color w:val="000000"/>
                      <w:sz w:val="20"/>
                      <w:szCs w:val="20"/>
                      <w:lang w:val="ru-RU"/>
                    </w:rPr>
                    <w:t xml:space="preserve">к Типовой </w:t>
                  </w:r>
                  <w:bookmarkStart w:id="0" w:name="_GoBack"/>
                  <w:bookmarkEnd w:id="0"/>
                  <w:r w:rsidRPr="00CB589D">
                    <w:rPr>
                      <w:color w:val="000000"/>
                      <w:sz w:val="20"/>
                      <w:szCs w:val="20"/>
                      <w:lang w:val="ru-RU"/>
                    </w:rPr>
                    <w:t>конкурсной документации</w:t>
                  </w:r>
                </w:p>
                <w:p w:rsidR="00555E74" w:rsidRPr="00CB589D" w:rsidRDefault="00555E74" w:rsidP="00C92A12">
                  <w:pPr>
                    <w:spacing w:after="20"/>
                    <w:ind w:left="20"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CB589D">
                    <w:rPr>
                      <w:color w:val="000000"/>
                      <w:sz w:val="20"/>
                      <w:szCs w:val="20"/>
                      <w:lang w:val="ru-RU"/>
                    </w:rPr>
                    <w:t>по выбору поставщика товаров и</w:t>
                  </w:r>
                </w:p>
                <w:p w:rsidR="00555E74" w:rsidRPr="00CB589D" w:rsidRDefault="00555E74" w:rsidP="00C92A12">
                  <w:pPr>
                    <w:spacing w:after="20"/>
                    <w:ind w:left="20"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CB589D">
                    <w:rPr>
                      <w:color w:val="000000"/>
                      <w:sz w:val="20"/>
                      <w:szCs w:val="20"/>
                      <w:lang w:val="ru-RU"/>
                    </w:rPr>
                    <w:t>услуг организаций, осуществляющих</w:t>
                  </w:r>
                </w:p>
                <w:p w:rsidR="00555E74" w:rsidRPr="00CB589D" w:rsidRDefault="00555E74" w:rsidP="00C92A12">
                  <w:pPr>
                    <w:spacing w:after="20"/>
                    <w:ind w:left="20"/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CB589D">
                    <w:rPr>
                      <w:color w:val="000000"/>
                      <w:sz w:val="20"/>
                      <w:szCs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555E74" w:rsidRPr="00CB589D" w:rsidRDefault="00555E74" w:rsidP="00C92A12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555E74" w:rsidRPr="00CB589D" w:rsidRDefault="00555E74" w:rsidP="00555E74">
      <w:pPr>
        <w:spacing w:after="0"/>
        <w:rPr>
          <w:sz w:val="20"/>
          <w:szCs w:val="20"/>
          <w:lang w:val="ru-RU"/>
        </w:rPr>
      </w:pPr>
      <w:bookmarkStart w:id="1" w:name="z301"/>
      <w:r w:rsidRPr="00CB589D">
        <w:rPr>
          <w:b/>
          <w:color w:val="000000"/>
          <w:sz w:val="20"/>
          <w:szCs w:val="20"/>
          <w:lang w:val="ru-RU"/>
        </w:rPr>
        <w:t xml:space="preserve"> </w:t>
      </w:r>
      <w:r w:rsidRPr="00CB589D">
        <w:rPr>
          <w:sz w:val="20"/>
          <w:szCs w:val="20"/>
          <w:lang w:val="ru-RU"/>
        </w:rPr>
        <w:br/>
      </w:r>
      <w:r w:rsidRPr="00CB589D">
        <w:rPr>
          <w:b/>
          <w:color w:val="000000"/>
          <w:sz w:val="20"/>
          <w:szCs w:val="20"/>
          <w:lang w:val="ru-RU"/>
        </w:rPr>
        <w:t>Критерии выбора поставщика услуги</w:t>
      </w:r>
    </w:p>
    <w:bookmarkEnd w:id="1"/>
    <w:p w:rsidR="00555E74" w:rsidRPr="00CB589D" w:rsidRDefault="00555E74" w:rsidP="00555E74">
      <w:pPr>
        <w:spacing w:after="0"/>
        <w:jc w:val="both"/>
        <w:rPr>
          <w:sz w:val="20"/>
          <w:szCs w:val="20"/>
          <w:lang w:val="ru-RU"/>
        </w:rPr>
      </w:pPr>
      <w:r w:rsidRPr="00CB589D">
        <w:rPr>
          <w:color w:val="FF0000"/>
          <w:sz w:val="20"/>
          <w:szCs w:val="20"/>
          <w:lang w:val="ru-RU"/>
        </w:rPr>
        <w:t xml:space="preserve"> </w:t>
      </w:r>
      <w:r w:rsidRPr="00CB589D">
        <w:rPr>
          <w:color w:val="FF0000"/>
          <w:sz w:val="20"/>
          <w:szCs w:val="20"/>
        </w:rPr>
        <w:t>     </w:t>
      </w:r>
      <w:r w:rsidRPr="00CB589D">
        <w:rPr>
          <w:color w:val="FF0000"/>
          <w:sz w:val="20"/>
          <w:szCs w:val="20"/>
          <w:lang w:val="ru-RU"/>
        </w:rPr>
        <w:t xml:space="preserve"> Сноска. Критерии с изменением, внесенным приказом Министра образования и науки РК от 29.05.2017 № 251.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925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2552"/>
        <w:gridCol w:w="2977"/>
        <w:gridCol w:w="2126"/>
      </w:tblGrid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B589D">
              <w:rPr>
                <w:color w:val="000000"/>
                <w:sz w:val="20"/>
                <w:szCs w:val="20"/>
              </w:rPr>
              <w:t>Критерии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B589D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CB589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отсутствии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B589D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CB589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наличии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2" w:name="z303"/>
            <w:r w:rsidRPr="00CB589D">
              <w:rPr>
                <w:color w:val="000000"/>
                <w:sz w:val="20"/>
                <w:szCs w:val="20"/>
              </w:rPr>
              <w:t>1</w:t>
            </w:r>
          </w:p>
          <w:bookmarkEnd w:id="2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>по 2 балла за каждый год, но не более 10 баллов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3" w:name="z304"/>
            <w:r w:rsidRPr="00CB589D">
              <w:rPr>
                <w:color w:val="000000"/>
                <w:sz w:val="20"/>
                <w:szCs w:val="20"/>
              </w:rPr>
              <w:t>2</w:t>
            </w:r>
          </w:p>
          <w:bookmarkEnd w:id="3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4" w:name="z305"/>
            <w:r w:rsidRPr="00CB589D">
              <w:rPr>
                <w:color w:val="000000"/>
                <w:sz w:val="20"/>
                <w:szCs w:val="20"/>
              </w:rPr>
              <w:t>3</w:t>
            </w:r>
          </w:p>
          <w:bookmarkEnd w:id="4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 xml:space="preserve"> Наличие сертификата системы менеджмента качества применительно к услугам 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5" w:name="z306"/>
            <w:r w:rsidRPr="00CB589D">
              <w:rPr>
                <w:color w:val="000000"/>
                <w:sz w:val="20"/>
                <w:szCs w:val="20"/>
              </w:rPr>
              <w:t>4</w:t>
            </w:r>
          </w:p>
          <w:bookmarkEnd w:id="5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балла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6" w:name="z307"/>
            <w:r w:rsidRPr="00CB589D">
              <w:rPr>
                <w:color w:val="000000"/>
                <w:sz w:val="20"/>
                <w:szCs w:val="20"/>
              </w:rPr>
              <w:t>5</w:t>
            </w:r>
          </w:p>
          <w:bookmarkEnd w:id="6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>Наличие плана производственного контроля (не более 1 балла)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7" w:name="z308"/>
            <w:r w:rsidRPr="00CB589D">
              <w:rPr>
                <w:color w:val="000000"/>
                <w:sz w:val="20"/>
                <w:szCs w:val="20"/>
              </w:rPr>
              <w:t>6.</w:t>
            </w:r>
          </w:p>
          <w:bookmarkEnd w:id="7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lastRenderedPageBreak/>
              <w:t xml:space="preserve">Наличие характеристики на поставщика услуги (не более </w:t>
            </w:r>
            <w:r w:rsidRPr="00CB589D">
              <w:rPr>
                <w:color w:val="000000"/>
                <w:sz w:val="20"/>
                <w:szCs w:val="20"/>
                <w:lang w:val="ru-RU"/>
              </w:rPr>
              <w:lastRenderedPageBreak/>
              <w:t>3 баллов)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lastRenderedPageBreak/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lastRenderedPageBreak/>
              <w:t xml:space="preserve">за каждую характеристику 1 балл, </w:t>
            </w:r>
            <w:r w:rsidRPr="00CB589D">
              <w:rPr>
                <w:color w:val="000000"/>
                <w:sz w:val="20"/>
                <w:szCs w:val="20"/>
                <w:lang w:val="ru-RU"/>
              </w:rPr>
              <w:lastRenderedPageBreak/>
              <w:t>но не более 3 баллов</w:t>
            </w: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555E74" w:rsidRPr="00CB589D" w:rsidTr="00555E74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bookmarkStart w:id="8" w:name="z309"/>
            <w:r w:rsidRPr="00CB589D">
              <w:rPr>
                <w:color w:val="000000"/>
                <w:sz w:val="20"/>
                <w:szCs w:val="20"/>
              </w:rPr>
              <w:lastRenderedPageBreak/>
              <w:t>7</w:t>
            </w:r>
          </w:p>
          <w:bookmarkEnd w:id="8"/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B589D">
              <w:rPr>
                <w:color w:val="000000"/>
                <w:sz w:val="20"/>
                <w:szCs w:val="20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CB589D">
              <w:rPr>
                <w:color w:val="000000"/>
                <w:sz w:val="20"/>
                <w:szCs w:val="20"/>
                <w:lang w:val="ru-RU"/>
              </w:rPr>
              <w:t>столицы</w:t>
            </w:r>
            <w:proofErr w:type="gramEnd"/>
            <w:r w:rsidRPr="00CB589D">
              <w:rPr>
                <w:color w:val="000000"/>
                <w:sz w:val="20"/>
                <w:szCs w:val="20"/>
                <w:lang w:val="ru-RU"/>
              </w:rPr>
              <w:t xml:space="preserve"> где проводится конкурс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баллов</w:t>
            </w:r>
            <w:proofErr w:type="spellEnd"/>
          </w:p>
        </w:tc>
        <w:tc>
          <w:tcPr>
            <w:tcW w:w="2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E74" w:rsidRPr="00CB589D" w:rsidRDefault="00555E74" w:rsidP="00C92A12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B589D"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CB589D">
              <w:rPr>
                <w:color w:val="000000"/>
                <w:sz w:val="20"/>
                <w:szCs w:val="20"/>
              </w:rPr>
              <w:t>балла</w:t>
            </w:r>
            <w:proofErr w:type="spellEnd"/>
          </w:p>
        </w:tc>
      </w:tr>
    </w:tbl>
    <w:p w:rsidR="00555E74" w:rsidRPr="00CB589D" w:rsidRDefault="00555E74" w:rsidP="00555E74">
      <w:pPr>
        <w:spacing w:after="0"/>
        <w:rPr>
          <w:sz w:val="20"/>
          <w:szCs w:val="20"/>
        </w:rPr>
      </w:pPr>
      <w:r w:rsidRPr="00CB589D">
        <w:rPr>
          <w:sz w:val="20"/>
          <w:szCs w:val="20"/>
        </w:rPr>
        <w:br/>
      </w:r>
    </w:p>
    <w:p w:rsidR="00555E74" w:rsidRPr="00CB589D" w:rsidRDefault="00555E74" w:rsidP="00555E74">
      <w:pPr>
        <w:spacing w:after="0"/>
        <w:jc w:val="both"/>
        <w:rPr>
          <w:sz w:val="20"/>
          <w:szCs w:val="20"/>
          <w:lang w:val="ru-RU"/>
        </w:rPr>
      </w:pPr>
      <w:bookmarkStart w:id="9" w:name="z310"/>
      <w:r w:rsidRPr="00CB589D">
        <w:rPr>
          <w:color w:val="000000"/>
          <w:sz w:val="20"/>
          <w:szCs w:val="20"/>
        </w:rPr>
        <w:t>     </w:t>
      </w:r>
      <w:r w:rsidRPr="00CB589D">
        <w:rPr>
          <w:color w:val="000000"/>
          <w:sz w:val="20"/>
          <w:szCs w:val="20"/>
          <w:lang w:val="ru-RU"/>
        </w:rPr>
        <w:t xml:space="preserve">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9"/>
    <w:p w:rsidR="00320D62" w:rsidRPr="00555E74" w:rsidRDefault="00320D62">
      <w:pPr>
        <w:rPr>
          <w:lang w:val="ru-RU"/>
        </w:rPr>
      </w:pPr>
    </w:p>
    <w:sectPr w:rsidR="00320D62" w:rsidRPr="00555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E74"/>
    <w:rsid w:val="00320D62"/>
    <w:rsid w:val="003E7239"/>
    <w:rsid w:val="0055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Bhgalt</dc:creator>
  <cp:lastModifiedBy>Bhgalt</cp:lastModifiedBy>
  <cp:revision>1</cp:revision>
  <dcterms:created xsi:type="dcterms:W3CDTF">2024-02-02T05:30:00Z</dcterms:created>
  <dcterms:modified xsi:type="dcterms:W3CDTF">2024-02-02T06:29:00Z</dcterms:modified>
</cp:coreProperties>
</file>